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r>
        <w:rPr>
          <w:rFonts w:hint="eastAsia"/>
          <w:b/>
          <w:sz w:val="36"/>
          <w:szCs w:val="36"/>
        </w:rPr>
        <w:t>试 讲 内 容</w:t>
      </w:r>
    </w:p>
    <w:p>
      <w:pPr>
        <w:jc w:val="center"/>
        <w:rPr>
          <w:b/>
          <w:sz w:val="48"/>
          <w:szCs w:val="48"/>
        </w:rPr>
      </w:pPr>
    </w:p>
    <w:tbl>
      <w:tblPr>
        <w:tblStyle w:val="5"/>
        <w:tblW w:w="7820" w:type="dxa"/>
        <w:tblInd w:w="103" w:type="dxa"/>
        <w:tblLayout w:type="fixed"/>
        <w:tblCellMar>
          <w:top w:w="0" w:type="dxa"/>
          <w:left w:w="108" w:type="dxa"/>
          <w:bottom w:w="0" w:type="dxa"/>
          <w:right w:w="108" w:type="dxa"/>
        </w:tblCellMar>
      </w:tblPr>
      <w:tblGrid>
        <w:gridCol w:w="952"/>
        <w:gridCol w:w="3068"/>
        <w:gridCol w:w="3800"/>
      </w:tblGrid>
      <w:tr>
        <w:tblPrEx>
          <w:tblCellMar>
            <w:top w:w="0" w:type="dxa"/>
            <w:left w:w="108" w:type="dxa"/>
            <w:bottom w:w="0" w:type="dxa"/>
            <w:right w:w="108" w:type="dxa"/>
          </w:tblCellMar>
        </w:tblPrEx>
        <w:trPr>
          <w:trHeight w:val="90" w:hRule="atLeast"/>
        </w:trPr>
        <w:tc>
          <w:tcPr>
            <w:tcW w:w="402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cs="宋体"/>
                <w:kern w:val="0"/>
                <w:sz w:val="28"/>
                <w:szCs w:val="28"/>
              </w:rPr>
            </w:pPr>
            <w:r>
              <w:rPr>
                <w:rFonts w:hint="eastAsia" w:cs="宋体"/>
                <w:kern w:val="0"/>
                <w:sz w:val="28"/>
                <w:szCs w:val="28"/>
                <w:lang w:eastAsia="zh-CN"/>
              </w:rPr>
              <w:t>招</w:t>
            </w:r>
            <w:r>
              <w:rPr>
                <w:rFonts w:ascii="Times New Roman" w:hAnsi="Times New Roman" w:cs="宋体"/>
                <w:kern w:val="0"/>
                <w:sz w:val="28"/>
                <w:szCs w:val="28"/>
              </w:rPr>
              <w:t xml:space="preserve"> </w:t>
            </w:r>
            <w:r>
              <w:rPr>
                <w:rFonts w:hint="eastAsia" w:cs="宋体"/>
                <w:kern w:val="0"/>
                <w:sz w:val="28"/>
                <w:szCs w:val="28"/>
              </w:rPr>
              <w:t>聘</w:t>
            </w:r>
            <w:r>
              <w:rPr>
                <w:rFonts w:ascii="Times New Roman" w:hAnsi="Times New Roman" w:cs="宋体"/>
                <w:kern w:val="0"/>
                <w:sz w:val="28"/>
                <w:szCs w:val="28"/>
              </w:rPr>
              <w:t xml:space="preserve"> </w:t>
            </w:r>
            <w:r>
              <w:rPr>
                <w:rFonts w:hint="eastAsia" w:cs="宋体"/>
                <w:kern w:val="0"/>
                <w:sz w:val="28"/>
                <w:szCs w:val="28"/>
              </w:rPr>
              <w:t>岗</w:t>
            </w:r>
            <w:r>
              <w:rPr>
                <w:rFonts w:ascii="Times New Roman" w:hAnsi="Times New Roman" w:cs="宋体"/>
                <w:kern w:val="0"/>
                <w:sz w:val="28"/>
                <w:szCs w:val="28"/>
              </w:rPr>
              <w:t xml:space="preserve"> </w:t>
            </w:r>
            <w:r>
              <w:rPr>
                <w:rFonts w:hint="eastAsia" w:cs="宋体"/>
                <w:kern w:val="0"/>
                <w:sz w:val="28"/>
                <w:szCs w:val="28"/>
              </w:rPr>
              <w:t>位</w:t>
            </w:r>
          </w:p>
        </w:tc>
        <w:tc>
          <w:tcPr>
            <w:tcW w:w="3800" w:type="dxa"/>
            <w:tcBorders>
              <w:top w:val="single" w:color="auto" w:sz="4" w:space="0"/>
              <w:left w:val="nil"/>
              <w:bottom w:val="single" w:color="auto" w:sz="4" w:space="0"/>
              <w:right w:val="single" w:color="auto" w:sz="4" w:space="0"/>
            </w:tcBorders>
            <w:vAlign w:val="center"/>
          </w:tcPr>
          <w:p>
            <w:pPr>
              <w:widowControl/>
              <w:jc w:val="center"/>
              <w:rPr>
                <w:rFonts w:hint="default" w:ascii="仿宋_GB2312" w:hAnsi="楷体" w:eastAsia="仿宋_GB2312" w:cs="楷体"/>
                <w:b w:val="0"/>
                <w:kern w:val="2"/>
                <w:sz w:val="28"/>
                <w:szCs w:val="32"/>
                <w:lang w:val="en-US" w:eastAsia="zh-CN" w:bidi="ar-SA"/>
              </w:rPr>
            </w:pPr>
            <w:r>
              <w:rPr>
                <w:rFonts w:hint="eastAsia" w:ascii="仿宋_GB2312" w:hAnsi="楷体" w:eastAsia="仿宋_GB2312" w:cs="楷体"/>
                <w:b w:val="0"/>
                <w:kern w:val="2"/>
                <w:sz w:val="28"/>
                <w:szCs w:val="32"/>
                <w:lang w:val="en-US" w:eastAsia="zh-CN" w:bidi="ar-SA"/>
              </w:rPr>
              <w:t>就业指导</w:t>
            </w:r>
            <w:bookmarkStart w:id="0" w:name="_GoBack"/>
            <w:bookmarkEnd w:id="0"/>
            <w:r>
              <w:rPr>
                <w:rFonts w:hint="eastAsia" w:ascii="仿宋_GB2312" w:hAnsi="楷体" w:eastAsia="仿宋_GB2312" w:cs="楷体"/>
                <w:b w:val="0"/>
                <w:kern w:val="2"/>
                <w:sz w:val="28"/>
                <w:szCs w:val="32"/>
                <w:lang w:val="en-US" w:eastAsia="zh-CN" w:bidi="ar-SA"/>
              </w:rPr>
              <w:t>教师岗</w:t>
            </w:r>
          </w:p>
        </w:tc>
      </w:tr>
      <w:tr>
        <w:tblPrEx>
          <w:tblCellMar>
            <w:top w:w="0" w:type="dxa"/>
            <w:left w:w="108" w:type="dxa"/>
            <w:bottom w:w="0" w:type="dxa"/>
            <w:right w:w="108" w:type="dxa"/>
          </w:tblCellMar>
        </w:tblPrEx>
        <w:trPr>
          <w:trHeight w:val="499" w:hRule="atLeast"/>
        </w:trPr>
        <w:tc>
          <w:tcPr>
            <w:tcW w:w="952" w:type="dxa"/>
            <w:vMerge w:val="restart"/>
            <w:tcBorders>
              <w:top w:val="nil"/>
              <w:left w:val="single" w:color="auto" w:sz="4" w:space="0"/>
              <w:bottom w:val="single" w:color="auto" w:sz="4" w:space="0"/>
              <w:right w:val="single" w:color="auto" w:sz="4" w:space="0"/>
            </w:tcBorders>
            <w:vAlign w:val="center"/>
          </w:tcPr>
          <w:p>
            <w:pPr>
              <w:widowControl/>
              <w:jc w:val="center"/>
              <w:rPr>
                <w:rFonts w:cs="宋体"/>
                <w:kern w:val="0"/>
                <w:sz w:val="28"/>
                <w:szCs w:val="28"/>
              </w:rPr>
            </w:pPr>
            <w:r>
              <w:rPr>
                <w:rFonts w:hint="eastAsia" w:cs="宋体"/>
                <w:kern w:val="0"/>
                <w:sz w:val="28"/>
                <w:szCs w:val="28"/>
              </w:rPr>
              <w:t>试讲</w:t>
            </w:r>
          </w:p>
        </w:tc>
        <w:tc>
          <w:tcPr>
            <w:tcW w:w="3068" w:type="dxa"/>
            <w:tcBorders>
              <w:top w:val="nil"/>
              <w:left w:val="nil"/>
              <w:bottom w:val="single" w:color="auto" w:sz="4" w:space="0"/>
              <w:right w:val="single" w:color="auto" w:sz="4" w:space="0"/>
            </w:tcBorders>
            <w:vAlign w:val="center"/>
          </w:tcPr>
          <w:p>
            <w:pPr>
              <w:widowControl/>
              <w:jc w:val="center"/>
              <w:rPr>
                <w:rFonts w:cs="宋体"/>
                <w:kern w:val="0"/>
                <w:sz w:val="28"/>
                <w:szCs w:val="28"/>
              </w:rPr>
            </w:pPr>
            <w:r>
              <w:rPr>
                <w:rFonts w:hint="eastAsia" w:cs="宋体"/>
                <w:kern w:val="0"/>
                <w:sz w:val="28"/>
                <w:szCs w:val="28"/>
              </w:rPr>
              <w:t>具体内容</w:t>
            </w:r>
          </w:p>
        </w:tc>
        <w:tc>
          <w:tcPr>
            <w:tcW w:w="3800" w:type="dxa"/>
            <w:tcBorders>
              <w:top w:val="nil"/>
              <w:left w:val="nil"/>
              <w:bottom w:val="single" w:color="auto" w:sz="4" w:space="0"/>
              <w:right w:val="single" w:color="auto" w:sz="4" w:space="0"/>
            </w:tcBorders>
            <w:vAlign w:val="center"/>
          </w:tcPr>
          <w:p>
            <w:pPr>
              <w:pStyle w:val="11"/>
              <w:keepNext w:val="0"/>
              <w:keepLines w:val="0"/>
              <w:pageBreakBefore w:val="0"/>
              <w:shd w:val="clear"/>
              <w:kinsoku/>
              <w:wordWrap/>
              <w:overflowPunct/>
              <w:topLinePunct w:val="0"/>
              <w:autoSpaceDE/>
              <w:autoSpaceDN/>
              <w:bidi w:val="0"/>
              <w:adjustRightInd/>
              <w:snapToGrid/>
              <w:spacing w:line="360" w:lineRule="auto"/>
              <w:ind w:firstLine="840" w:firstLineChars="300"/>
              <w:textAlignment w:val="auto"/>
              <w:rPr>
                <w:rFonts w:hint="default" w:ascii="仿宋_GB2312" w:hAnsi="楷体" w:eastAsia="仿宋_GB2312" w:cs="楷体"/>
                <w:b w:val="0"/>
                <w:kern w:val="2"/>
                <w:sz w:val="28"/>
                <w:szCs w:val="32"/>
                <w:lang w:val="en-US" w:eastAsia="zh-CN" w:bidi="ar-SA"/>
              </w:rPr>
            </w:pPr>
            <w:r>
              <w:rPr>
                <w:rFonts w:hint="eastAsia" w:ascii="仿宋_GB2312" w:hAnsi="楷体" w:eastAsia="仿宋_GB2312" w:cs="楷体"/>
                <w:b w:val="0"/>
                <w:kern w:val="2"/>
                <w:sz w:val="28"/>
                <w:szCs w:val="32"/>
                <w:lang w:val="en-US" w:eastAsia="zh-CN" w:bidi="ar-SA"/>
              </w:rPr>
              <w:t>个人简历的制作</w:t>
            </w:r>
          </w:p>
        </w:tc>
      </w:tr>
      <w:tr>
        <w:tblPrEx>
          <w:tblCellMar>
            <w:top w:w="0" w:type="dxa"/>
            <w:left w:w="108" w:type="dxa"/>
            <w:bottom w:w="0" w:type="dxa"/>
            <w:right w:w="108" w:type="dxa"/>
          </w:tblCellMar>
        </w:tblPrEx>
        <w:trPr>
          <w:trHeight w:val="720" w:hRule="atLeast"/>
        </w:trPr>
        <w:tc>
          <w:tcPr>
            <w:tcW w:w="952" w:type="dxa"/>
            <w:vMerge w:val="continue"/>
            <w:tcBorders>
              <w:top w:val="nil"/>
              <w:left w:val="single" w:color="auto" w:sz="4" w:space="0"/>
              <w:bottom w:val="single" w:color="auto" w:sz="4" w:space="0"/>
              <w:right w:val="single" w:color="auto" w:sz="4" w:space="0"/>
            </w:tcBorders>
            <w:vAlign w:val="center"/>
          </w:tcPr>
          <w:p>
            <w:pPr>
              <w:widowControl/>
              <w:rPr>
                <w:rFonts w:cs="宋体"/>
                <w:kern w:val="0"/>
                <w:sz w:val="28"/>
                <w:szCs w:val="28"/>
              </w:rPr>
            </w:pPr>
          </w:p>
        </w:tc>
        <w:tc>
          <w:tcPr>
            <w:tcW w:w="3068" w:type="dxa"/>
            <w:tcBorders>
              <w:top w:val="nil"/>
              <w:left w:val="nil"/>
              <w:bottom w:val="single" w:color="auto" w:sz="4" w:space="0"/>
              <w:right w:val="single" w:color="auto" w:sz="4" w:space="0"/>
            </w:tcBorders>
            <w:vAlign w:val="center"/>
          </w:tcPr>
          <w:p>
            <w:pPr>
              <w:widowControl/>
              <w:jc w:val="center"/>
              <w:rPr>
                <w:rFonts w:cs="宋体"/>
                <w:kern w:val="0"/>
                <w:sz w:val="28"/>
                <w:szCs w:val="28"/>
              </w:rPr>
            </w:pPr>
            <w:r>
              <w:rPr>
                <w:rFonts w:hint="eastAsia" w:cs="宋体"/>
                <w:kern w:val="0"/>
                <w:sz w:val="28"/>
                <w:szCs w:val="28"/>
              </w:rPr>
              <w:t>具体章节</w:t>
            </w:r>
          </w:p>
        </w:tc>
        <w:tc>
          <w:tcPr>
            <w:tcW w:w="3800" w:type="dxa"/>
            <w:tcBorders>
              <w:top w:val="nil"/>
              <w:left w:val="nil"/>
              <w:bottom w:val="single" w:color="auto" w:sz="4" w:space="0"/>
              <w:right w:val="single" w:color="auto" w:sz="4" w:space="0"/>
            </w:tcBorders>
            <w:vAlign w:val="center"/>
          </w:tcPr>
          <w:p>
            <w:pPr>
              <w:widowControl/>
              <w:jc w:val="center"/>
              <w:rPr>
                <w:rFonts w:hint="default" w:ascii="仿宋_GB2312" w:hAnsi="楷体" w:eastAsia="仿宋_GB2312" w:cs="楷体"/>
                <w:b w:val="0"/>
                <w:kern w:val="2"/>
                <w:sz w:val="28"/>
                <w:szCs w:val="32"/>
                <w:lang w:val="en-US" w:eastAsia="zh-CN" w:bidi="ar-SA"/>
              </w:rPr>
            </w:pPr>
            <w:r>
              <w:rPr>
                <w:rFonts w:hint="eastAsia" w:ascii="仿宋_GB2312" w:hAnsi="楷体" w:eastAsia="仿宋_GB2312" w:cs="楷体"/>
                <w:b w:val="0"/>
                <w:kern w:val="2"/>
                <w:sz w:val="28"/>
                <w:szCs w:val="32"/>
                <w:lang w:val="en-US" w:eastAsia="zh-CN" w:bidi="ar-SA"/>
              </w:rPr>
              <w:t>充分准备，迎接求职之战</w:t>
            </w:r>
          </w:p>
        </w:tc>
      </w:tr>
      <w:tr>
        <w:tblPrEx>
          <w:tblCellMar>
            <w:top w:w="0" w:type="dxa"/>
            <w:left w:w="108" w:type="dxa"/>
            <w:bottom w:w="0" w:type="dxa"/>
            <w:right w:w="108" w:type="dxa"/>
          </w:tblCellMar>
        </w:tblPrEx>
        <w:trPr>
          <w:trHeight w:val="499" w:hRule="atLeast"/>
        </w:trPr>
        <w:tc>
          <w:tcPr>
            <w:tcW w:w="952" w:type="dxa"/>
            <w:vMerge w:val="continue"/>
            <w:tcBorders>
              <w:top w:val="nil"/>
              <w:left w:val="single" w:color="auto" w:sz="4" w:space="0"/>
              <w:bottom w:val="single" w:color="auto" w:sz="4" w:space="0"/>
              <w:right w:val="single" w:color="auto" w:sz="4" w:space="0"/>
            </w:tcBorders>
            <w:vAlign w:val="center"/>
          </w:tcPr>
          <w:p>
            <w:pPr>
              <w:widowControl/>
              <w:rPr>
                <w:rFonts w:cs="宋体"/>
                <w:kern w:val="0"/>
                <w:sz w:val="28"/>
                <w:szCs w:val="28"/>
              </w:rPr>
            </w:pPr>
          </w:p>
        </w:tc>
        <w:tc>
          <w:tcPr>
            <w:tcW w:w="3068" w:type="dxa"/>
            <w:tcBorders>
              <w:top w:val="nil"/>
              <w:left w:val="nil"/>
              <w:bottom w:val="single" w:color="auto" w:sz="4" w:space="0"/>
              <w:right w:val="single" w:color="auto" w:sz="4" w:space="0"/>
            </w:tcBorders>
            <w:vAlign w:val="center"/>
          </w:tcPr>
          <w:p>
            <w:pPr>
              <w:widowControl/>
              <w:jc w:val="center"/>
              <w:rPr>
                <w:rFonts w:cs="宋体"/>
                <w:kern w:val="0"/>
                <w:sz w:val="28"/>
                <w:szCs w:val="28"/>
              </w:rPr>
            </w:pPr>
            <w:r>
              <w:rPr>
                <w:rFonts w:hint="eastAsia" w:cs="宋体"/>
                <w:kern w:val="0"/>
                <w:sz w:val="28"/>
                <w:szCs w:val="28"/>
              </w:rPr>
              <w:t>参考书目</w:t>
            </w:r>
          </w:p>
        </w:tc>
        <w:tc>
          <w:tcPr>
            <w:tcW w:w="3800" w:type="dxa"/>
            <w:tcBorders>
              <w:top w:val="nil"/>
              <w:left w:val="nil"/>
              <w:bottom w:val="single" w:color="auto" w:sz="4" w:space="0"/>
              <w:right w:val="single" w:color="auto" w:sz="4" w:space="0"/>
            </w:tcBorders>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0"/>
              <w:jc w:val="center"/>
              <w:rPr>
                <w:rFonts w:hint="default" w:ascii="仿宋_GB2312" w:hAnsi="楷体" w:eastAsia="仿宋_GB2312" w:cs="楷体"/>
                <w:b w:val="0"/>
                <w:kern w:val="2"/>
                <w:sz w:val="28"/>
                <w:szCs w:val="32"/>
                <w:lang w:val="en-US" w:eastAsia="zh-CN" w:bidi="ar-SA"/>
              </w:rPr>
            </w:pPr>
            <w:r>
              <w:rPr>
                <w:rFonts w:hint="eastAsia" w:ascii="仿宋_GB2312" w:hAnsi="楷体" w:eastAsia="仿宋_GB2312" w:cs="楷体"/>
                <w:b w:val="0"/>
                <w:kern w:val="2"/>
                <w:sz w:val="28"/>
                <w:szCs w:val="32"/>
                <w:lang w:val="en-US" w:eastAsia="zh-CN" w:bidi="ar-SA"/>
              </w:rPr>
              <w:t>大学生就业指导</w:t>
            </w:r>
          </w:p>
        </w:tc>
      </w:tr>
      <w:tr>
        <w:tblPrEx>
          <w:tblCellMar>
            <w:top w:w="0" w:type="dxa"/>
            <w:left w:w="108" w:type="dxa"/>
            <w:bottom w:w="0" w:type="dxa"/>
            <w:right w:w="108" w:type="dxa"/>
          </w:tblCellMar>
        </w:tblPrEx>
        <w:trPr>
          <w:trHeight w:val="499" w:hRule="atLeast"/>
        </w:trPr>
        <w:tc>
          <w:tcPr>
            <w:tcW w:w="952" w:type="dxa"/>
            <w:vMerge w:val="continue"/>
            <w:tcBorders>
              <w:top w:val="nil"/>
              <w:left w:val="single" w:color="auto" w:sz="4" w:space="0"/>
              <w:bottom w:val="single" w:color="auto" w:sz="4" w:space="0"/>
              <w:right w:val="single" w:color="auto" w:sz="4" w:space="0"/>
            </w:tcBorders>
            <w:vAlign w:val="center"/>
          </w:tcPr>
          <w:p>
            <w:pPr>
              <w:widowControl/>
              <w:rPr>
                <w:rFonts w:cs="宋体"/>
                <w:kern w:val="0"/>
                <w:sz w:val="28"/>
                <w:szCs w:val="28"/>
              </w:rPr>
            </w:pPr>
          </w:p>
        </w:tc>
        <w:tc>
          <w:tcPr>
            <w:tcW w:w="3068" w:type="dxa"/>
            <w:tcBorders>
              <w:top w:val="nil"/>
              <w:left w:val="nil"/>
              <w:bottom w:val="single" w:color="auto" w:sz="4" w:space="0"/>
              <w:right w:val="single" w:color="auto" w:sz="4" w:space="0"/>
            </w:tcBorders>
            <w:vAlign w:val="center"/>
          </w:tcPr>
          <w:p>
            <w:pPr>
              <w:widowControl/>
              <w:jc w:val="center"/>
              <w:rPr>
                <w:rFonts w:cs="宋体"/>
                <w:kern w:val="0"/>
                <w:sz w:val="28"/>
                <w:szCs w:val="28"/>
              </w:rPr>
            </w:pPr>
            <w:r>
              <w:rPr>
                <w:rFonts w:hint="eastAsia" w:cs="宋体"/>
                <w:kern w:val="0"/>
                <w:sz w:val="28"/>
                <w:szCs w:val="28"/>
              </w:rPr>
              <w:t>作</w:t>
            </w:r>
            <w:r>
              <w:rPr>
                <w:rFonts w:ascii="Times New Roman" w:hAnsi="Times New Roman" w:cs="宋体"/>
                <w:kern w:val="0"/>
                <w:sz w:val="28"/>
                <w:szCs w:val="28"/>
              </w:rPr>
              <w:t xml:space="preserve">    </w:t>
            </w:r>
            <w:r>
              <w:rPr>
                <w:rFonts w:hint="eastAsia" w:cs="宋体"/>
                <w:kern w:val="0"/>
                <w:sz w:val="28"/>
                <w:szCs w:val="28"/>
              </w:rPr>
              <w:t>者</w:t>
            </w:r>
          </w:p>
        </w:tc>
        <w:tc>
          <w:tcPr>
            <w:tcW w:w="3800" w:type="dxa"/>
            <w:tcBorders>
              <w:top w:val="nil"/>
              <w:left w:val="nil"/>
              <w:bottom w:val="single" w:color="auto" w:sz="4" w:space="0"/>
              <w:right w:val="single" w:color="auto" w:sz="4" w:space="0"/>
            </w:tcBorders>
            <w:vAlign w:val="center"/>
          </w:tcPr>
          <w:p>
            <w:pPr>
              <w:widowControl/>
              <w:jc w:val="center"/>
              <w:rPr>
                <w:rFonts w:hint="eastAsia" w:cs="宋体" w:eastAsiaTheme="minorEastAsia"/>
                <w:kern w:val="0"/>
                <w:sz w:val="28"/>
                <w:szCs w:val="28"/>
                <w:lang w:eastAsia="zh-CN"/>
              </w:rPr>
            </w:pPr>
            <w:r>
              <w:rPr>
                <w:rFonts w:hint="eastAsia" w:ascii="仿宋_GB2312" w:hAnsi="楷体" w:eastAsia="仿宋_GB2312" w:cs="楷体"/>
                <w:kern w:val="2"/>
                <w:sz w:val="28"/>
                <w:szCs w:val="32"/>
                <w:lang w:val="en-US" w:eastAsia="zh-CN" w:bidi="ar-SA"/>
              </w:rPr>
              <w:t>张志炜</w:t>
            </w:r>
          </w:p>
        </w:tc>
      </w:tr>
      <w:tr>
        <w:tblPrEx>
          <w:tblCellMar>
            <w:top w:w="0" w:type="dxa"/>
            <w:left w:w="108" w:type="dxa"/>
            <w:bottom w:w="0" w:type="dxa"/>
            <w:right w:w="108" w:type="dxa"/>
          </w:tblCellMar>
        </w:tblPrEx>
        <w:trPr>
          <w:trHeight w:val="499" w:hRule="atLeast"/>
        </w:trPr>
        <w:tc>
          <w:tcPr>
            <w:tcW w:w="952" w:type="dxa"/>
            <w:vMerge w:val="continue"/>
            <w:tcBorders>
              <w:top w:val="nil"/>
              <w:left w:val="single" w:color="auto" w:sz="4" w:space="0"/>
              <w:bottom w:val="single" w:color="auto" w:sz="4" w:space="0"/>
              <w:right w:val="single" w:color="auto" w:sz="4" w:space="0"/>
            </w:tcBorders>
            <w:vAlign w:val="center"/>
          </w:tcPr>
          <w:p>
            <w:pPr>
              <w:widowControl/>
              <w:rPr>
                <w:rFonts w:cs="宋体"/>
                <w:kern w:val="0"/>
                <w:sz w:val="28"/>
                <w:szCs w:val="28"/>
              </w:rPr>
            </w:pPr>
          </w:p>
        </w:tc>
        <w:tc>
          <w:tcPr>
            <w:tcW w:w="3068" w:type="dxa"/>
            <w:tcBorders>
              <w:top w:val="nil"/>
              <w:left w:val="nil"/>
              <w:bottom w:val="single" w:color="auto" w:sz="4" w:space="0"/>
              <w:right w:val="single" w:color="auto" w:sz="4" w:space="0"/>
            </w:tcBorders>
            <w:vAlign w:val="center"/>
          </w:tcPr>
          <w:p>
            <w:pPr>
              <w:widowControl/>
              <w:jc w:val="center"/>
              <w:rPr>
                <w:rFonts w:cs="宋体"/>
                <w:kern w:val="0"/>
                <w:sz w:val="28"/>
                <w:szCs w:val="28"/>
              </w:rPr>
            </w:pPr>
            <w:r>
              <w:rPr>
                <w:rFonts w:hint="eastAsia" w:cs="宋体"/>
                <w:kern w:val="0"/>
                <w:sz w:val="28"/>
                <w:szCs w:val="28"/>
              </w:rPr>
              <w:t>出</w:t>
            </w:r>
            <w:r>
              <w:rPr>
                <w:rFonts w:ascii="Times New Roman" w:hAnsi="Times New Roman" w:cs="宋体"/>
                <w:kern w:val="0"/>
                <w:sz w:val="28"/>
                <w:szCs w:val="28"/>
              </w:rPr>
              <w:t xml:space="preserve"> </w:t>
            </w:r>
            <w:r>
              <w:rPr>
                <w:rFonts w:hint="eastAsia" w:cs="宋体"/>
                <w:kern w:val="0"/>
                <w:sz w:val="28"/>
                <w:szCs w:val="28"/>
              </w:rPr>
              <w:t>版</w:t>
            </w:r>
            <w:r>
              <w:rPr>
                <w:rFonts w:ascii="Times New Roman" w:hAnsi="Times New Roman" w:cs="宋体"/>
                <w:kern w:val="0"/>
                <w:sz w:val="28"/>
                <w:szCs w:val="28"/>
              </w:rPr>
              <w:t xml:space="preserve"> </w:t>
            </w:r>
            <w:r>
              <w:rPr>
                <w:rFonts w:hint="eastAsia" w:cs="宋体"/>
                <w:kern w:val="0"/>
                <w:sz w:val="28"/>
                <w:szCs w:val="28"/>
              </w:rPr>
              <w:t>社</w:t>
            </w:r>
          </w:p>
        </w:tc>
        <w:tc>
          <w:tcPr>
            <w:tcW w:w="3800" w:type="dxa"/>
            <w:tcBorders>
              <w:top w:val="nil"/>
              <w:left w:val="nil"/>
              <w:bottom w:val="single" w:color="auto" w:sz="4" w:space="0"/>
              <w:right w:val="single" w:color="auto" w:sz="4" w:space="0"/>
            </w:tcBorders>
            <w:vAlign w:val="center"/>
          </w:tcPr>
          <w:p>
            <w:pPr>
              <w:widowControl/>
              <w:jc w:val="center"/>
              <w:rPr>
                <w:rFonts w:hint="eastAsia" w:cs="宋体" w:eastAsiaTheme="minorEastAsia"/>
                <w:kern w:val="0"/>
                <w:sz w:val="28"/>
                <w:szCs w:val="28"/>
                <w:lang w:val="en-US" w:eastAsia="zh-CN"/>
              </w:rPr>
            </w:pPr>
            <w:r>
              <w:rPr>
                <w:rFonts w:hint="eastAsia" w:ascii="仿宋_GB2312" w:hAnsi="楷体" w:eastAsia="仿宋_GB2312" w:cs="楷体"/>
                <w:kern w:val="2"/>
                <w:sz w:val="28"/>
                <w:szCs w:val="32"/>
                <w:lang w:val="en-US" w:eastAsia="zh-CN" w:bidi="ar-SA"/>
              </w:rPr>
              <w:t>国家行政学院出版社</w:t>
            </w:r>
          </w:p>
        </w:tc>
      </w:tr>
    </w:tbl>
    <w:p>
      <w:pPr>
        <w:rPr>
          <w:rFonts w:hint="eastAsia"/>
          <w:sz w:val="28"/>
          <w:szCs w:val="28"/>
          <w:lang w:val="en-US" w:eastAsia="zh-CN"/>
        </w:rPr>
      </w:pPr>
    </w:p>
    <w:p>
      <w:pPr>
        <w:rPr>
          <w:rFonts w:hint="eastAsia"/>
          <w:sz w:val="28"/>
          <w:szCs w:val="28"/>
          <w:lang w:val="en-US" w:eastAsia="zh-CN"/>
        </w:rPr>
      </w:pPr>
    </w:p>
    <w:p>
      <w:pPr>
        <w:rPr>
          <w:rFonts w:hint="eastAsia"/>
          <w:b/>
          <w:bCs/>
          <w:sz w:val="28"/>
          <w:szCs w:val="28"/>
          <w:lang w:val="en-US" w:eastAsia="zh-CN"/>
        </w:rPr>
      </w:pPr>
      <w:r>
        <w:rPr>
          <w:rFonts w:hint="eastAsia"/>
          <w:b/>
          <w:bCs/>
          <w:sz w:val="28"/>
          <w:szCs w:val="28"/>
          <w:lang w:val="en-US" w:eastAsia="zh-CN"/>
        </w:rPr>
        <w:t>【知识点讲解】</w:t>
      </w:r>
    </w:p>
    <w:p>
      <w:pPr>
        <w:numPr>
          <w:ilvl w:val="0"/>
          <w:numId w:val="0"/>
        </w:numPr>
        <w:rPr>
          <w:rFonts w:hint="eastAsia"/>
          <w:b/>
          <w:bCs/>
          <w:sz w:val="28"/>
          <w:szCs w:val="28"/>
          <w:lang w:val="en-US" w:eastAsia="zh-CN"/>
        </w:rPr>
      </w:pPr>
      <w:r>
        <w:rPr>
          <w:rFonts w:hint="eastAsia"/>
          <w:b/>
          <w:bCs/>
          <w:sz w:val="28"/>
          <w:szCs w:val="28"/>
          <w:lang w:val="en-US" w:eastAsia="zh-CN"/>
        </w:rPr>
        <w:t>1.简历的定义：</w:t>
      </w:r>
    </w:p>
    <w:p>
      <w:pPr>
        <w:numPr>
          <w:ilvl w:val="0"/>
          <w:numId w:val="0"/>
        </w:numPr>
        <w:ind w:firstLine="560" w:firstLineChars="200"/>
        <w:rPr>
          <w:rFonts w:hint="default"/>
          <w:b/>
          <w:bCs/>
          <w:sz w:val="28"/>
          <w:szCs w:val="28"/>
          <w:lang w:val="en-US" w:eastAsia="zh-CN"/>
        </w:rPr>
      </w:pPr>
      <w:r>
        <w:rPr>
          <w:rFonts w:hint="eastAsia"/>
          <w:b w:val="0"/>
          <w:bCs w:val="0"/>
          <w:sz w:val="28"/>
          <w:szCs w:val="28"/>
          <w:lang w:val="en-US" w:eastAsia="zh-CN"/>
        </w:rPr>
        <w:t>简历是对自己的生活经历，包括学历、工作经历等，有选择重点地加以概括叙述的一种常用写作。</w:t>
      </w:r>
    </w:p>
    <w:p>
      <w:pPr>
        <w:rPr>
          <w:rFonts w:hint="eastAsia"/>
          <w:b/>
          <w:bCs/>
          <w:sz w:val="28"/>
          <w:szCs w:val="28"/>
          <w:lang w:val="en-US" w:eastAsia="zh-CN"/>
        </w:rPr>
      </w:pPr>
      <w:r>
        <w:rPr>
          <w:rFonts w:hint="eastAsia"/>
          <w:b/>
          <w:bCs/>
          <w:sz w:val="28"/>
          <w:szCs w:val="28"/>
          <w:lang w:val="en-US" w:eastAsia="zh-CN"/>
        </w:rPr>
        <w:t>2.简历的基本内容:</w:t>
      </w:r>
    </w:p>
    <w:p>
      <w:pPr>
        <w:rPr>
          <w:rFonts w:hint="eastAsia"/>
          <w:sz w:val="28"/>
          <w:szCs w:val="28"/>
          <w:lang w:val="en-US" w:eastAsia="zh-CN"/>
        </w:rPr>
      </w:pPr>
      <w:r>
        <w:rPr>
          <w:rFonts w:hint="eastAsia"/>
          <w:sz w:val="28"/>
          <w:szCs w:val="28"/>
          <w:lang w:val="en-US" w:eastAsia="zh-CN"/>
        </w:rPr>
        <w:t>（1）求职意向</w:t>
      </w:r>
    </w:p>
    <w:p>
      <w:pPr>
        <w:rPr>
          <w:rFonts w:hint="eastAsia"/>
          <w:sz w:val="28"/>
          <w:szCs w:val="28"/>
          <w:lang w:val="en-US" w:eastAsia="zh-CN"/>
        </w:rPr>
      </w:pPr>
      <w:r>
        <w:rPr>
          <w:rFonts w:hint="eastAsia"/>
          <w:sz w:val="28"/>
          <w:szCs w:val="28"/>
          <w:lang w:val="en-US" w:eastAsia="zh-CN"/>
        </w:rPr>
        <w:t>（2）个人信息</w:t>
      </w:r>
    </w:p>
    <w:p>
      <w:pPr>
        <w:rPr>
          <w:rFonts w:hint="default"/>
          <w:sz w:val="28"/>
          <w:szCs w:val="28"/>
          <w:lang w:val="en-US" w:eastAsia="zh-CN"/>
        </w:rPr>
      </w:pPr>
      <w:r>
        <w:rPr>
          <w:rFonts w:hint="eastAsia"/>
          <w:sz w:val="28"/>
          <w:szCs w:val="28"/>
          <w:lang w:val="en-US" w:eastAsia="zh-CN"/>
        </w:rPr>
        <w:t>（3）教育背景</w:t>
      </w:r>
    </w:p>
    <w:p>
      <w:pPr>
        <w:rPr>
          <w:rFonts w:hint="eastAsia"/>
          <w:sz w:val="28"/>
          <w:szCs w:val="28"/>
          <w:lang w:val="en-US" w:eastAsia="zh-CN"/>
        </w:rPr>
      </w:pPr>
      <w:r>
        <w:rPr>
          <w:rFonts w:hint="eastAsia"/>
          <w:sz w:val="28"/>
          <w:szCs w:val="28"/>
          <w:lang w:val="en-US" w:eastAsia="zh-CN"/>
        </w:rPr>
        <w:t>（4）实习/实践经历</w:t>
      </w:r>
    </w:p>
    <w:p>
      <w:pPr>
        <w:rPr>
          <w:rFonts w:hint="eastAsia"/>
          <w:sz w:val="28"/>
          <w:szCs w:val="28"/>
          <w:lang w:val="en-US" w:eastAsia="zh-CN"/>
        </w:rPr>
      </w:pPr>
      <w:r>
        <w:rPr>
          <w:rFonts w:hint="eastAsia"/>
          <w:sz w:val="28"/>
          <w:szCs w:val="28"/>
          <w:lang w:val="en-US" w:eastAsia="zh-CN"/>
        </w:rPr>
        <w:t>（5）奖励情况﹑英语、计算机﹑专业技能﹑爱好、自评等</w:t>
      </w:r>
    </w:p>
    <w:p>
      <w:pPr>
        <w:rPr>
          <w:rFonts w:hint="eastAsia"/>
          <w:b/>
          <w:bCs/>
          <w:sz w:val="28"/>
          <w:szCs w:val="28"/>
          <w:lang w:val="en-US" w:eastAsia="zh-CN"/>
        </w:rPr>
      </w:pPr>
      <w:r>
        <w:rPr>
          <w:rFonts w:hint="eastAsia"/>
          <w:b/>
          <w:bCs/>
          <w:sz w:val="28"/>
          <w:szCs w:val="28"/>
          <w:lang w:val="en-US" w:eastAsia="zh-CN"/>
        </w:rPr>
        <w:t>3.制作简历的注意事项:</w:t>
      </w:r>
    </w:p>
    <w:p>
      <w:pPr>
        <w:rPr>
          <w:rFonts w:hint="eastAsia"/>
          <w:sz w:val="28"/>
          <w:szCs w:val="28"/>
          <w:lang w:val="en-US" w:eastAsia="zh-CN"/>
        </w:rPr>
      </w:pPr>
      <w:r>
        <w:rPr>
          <w:rFonts w:hint="eastAsia"/>
          <w:sz w:val="28"/>
          <w:szCs w:val="28"/>
          <w:lang w:val="en-US" w:eastAsia="zh-CN"/>
        </w:rPr>
        <w:t>（1）内容注意简洁。要条理清楚地说明自己的专业和特长，所具备的业务能力，参加过相应工作实践和社会活动。</w:t>
      </w:r>
    </w:p>
    <w:p>
      <w:pPr>
        <w:rPr>
          <w:rFonts w:hint="eastAsia"/>
          <w:sz w:val="28"/>
          <w:szCs w:val="28"/>
          <w:lang w:val="en-US" w:eastAsia="zh-CN"/>
        </w:rPr>
      </w:pPr>
      <w:r>
        <w:rPr>
          <w:rFonts w:hint="eastAsia"/>
          <w:sz w:val="28"/>
          <w:szCs w:val="28"/>
          <w:lang w:val="en-US" w:eastAsia="zh-CN"/>
        </w:rPr>
        <w:t>（2）注意版面安排，突出重点内容，内容介绍先后次序要讲究。</w:t>
      </w:r>
    </w:p>
    <w:p>
      <w:pPr>
        <w:rPr>
          <w:rFonts w:hint="eastAsia"/>
          <w:sz w:val="28"/>
          <w:szCs w:val="28"/>
          <w:lang w:val="en-US" w:eastAsia="zh-CN"/>
        </w:rPr>
      </w:pPr>
      <w:r>
        <w:rPr>
          <w:rFonts w:hint="eastAsia"/>
          <w:sz w:val="28"/>
          <w:szCs w:val="28"/>
          <w:lang w:val="en-US" w:eastAsia="zh-CN"/>
        </w:rPr>
        <w:t>（3）介绍自己的优势，要让人感到符合实际﹑务实﹑可信。</w:t>
      </w:r>
    </w:p>
    <w:p>
      <w:pPr>
        <w:rPr>
          <w:rFonts w:hint="eastAsia"/>
          <w:sz w:val="28"/>
          <w:szCs w:val="28"/>
          <w:lang w:val="en-US" w:eastAsia="zh-CN"/>
        </w:rPr>
      </w:pPr>
      <w:r>
        <w:rPr>
          <w:rFonts w:hint="eastAsia"/>
          <w:sz w:val="28"/>
          <w:szCs w:val="28"/>
          <w:lang w:val="en-US" w:eastAsia="zh-CN"/>
        </w:rPr>
        <w:t>（4）提及自己的弱项时，应坦诚﹑不伪饰，避免让人产生不信任感。</w:t>
      </w:r>
    </w:p>
    <w:p>
      <w:pPr>
        <w:rPr>
          <w:rFonts w:hint="eastAsia"/>
          <w:sz w:val="28"/>
          <w:szCs w:val="28"/>
          <w:lang w:val="en-US" w:eastAsia="zh-CN"/>
        </w:rPr>
      </w:pPr>
      <w:r>
        <w:rPr>
          <w:rFonts w:hint="eastAsia"/>
          <w:sz w:val="28"/>
          <w:szCs w:val="28"/>
          <w:lang w:val="en-US" w:eastAsia="zh-CN"/>
        </w:rPr>
        <w:t>（5）可根据应聘的职位和要求定制个人简历，也就是说简历必须说明求职者的技能和能力与招聘单位的需要相吻合。应聘不同的职位，应准备不同的简历。</w:t>
      </w:r>
    </w:p>
    <w:p>
      <w:pPr>
        <w:rPr>
          <w:rFonts w:hint="eastAsia"/>
          <w:sz w:val="28"/>
          <w:szCs w:val="28"/>
          <w:lang w:val="en-US" w:eastAsia="zh-CN"/>
        </w:rPr>
      </w:pPr>
      <w:r>
        <w:rPr>
          <w:rFonts w:hint="eastAsia"/>
          <w:sz w:val="28"/>
          <w:szCs w:val="28"/>
          <w:lang w:val="en-US" w:eastAsia="zh-CN"/>
        </w:rPr>
        <w:t>（6）联系方式一定要放到显眼易找到的位置。</w:t>
      </w:r>
    </w:p>
    <w:p>
      <w:pPr>
        <w:rPr>
          <w:rFonts w:hint="eastAsia"/>
          <w:sz w:val="28"/>
          <w:szCs w:val="28"/>
          <w:lang w:val="en-US" w:eastAsia="zh-CN"/>
        </w:rPr>
      </w:pPr>
      <w:r>
        <w:rPr>
          <w:rFonts w:hint="eastAsia"/>
          <w:sz w:val="28"/>
          <w:szCs w:val="28"/>
          <w:lang w:val="en-US" w:eastAsia="zh-CN"/>
        </w:rPr>
        <w:t>（7）求职意向要清晰明确，简历内容要有利于求职岗位的应聘，无关内容尽量不要去叙述。</w:t>
      </w:r>
    </w:p>
    <w:p>
      <w:pPr>
        <w:rPr>
          <w:rFonts w:hint="default" w:eastAsiaTheme="minorEastAsia"/>
          <w:sz w:val="28"/>
          <w:szCs w:val="28"/>
          <w:lang w:val="en-US" w:eastAsia="zh-CN"/>
        </w:rPr>
      </w:pPr>
      <w:r>
        <w:rPr>
          <w:rFonts w:hint="eastAsia"/>
          <w:sz w:val="28"/>
          <w:szCs w:val="28"/>
          <w:lang w:val="en-US" w:eastAsia="zh-CN"/>
        </w:rPr>
        <w:t xml:space="preserve">（8）投递出的简历应备有副本，以备面试时参考。 </w:t>
      </w: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spacing w:line="360" w:lineRule="auto"/>
        <w:ind w:firstLine="422" w:firstLineChars="200"/>
        <w:rPr>
          <w:rFonts w:hint="eastAsia" w:asciiTheme="minorEastAsia" w:hAnsiTheme="minorEastAsia" w:eastAsiaTheme="minorEastAsia" w:cstheme="minorEastAsia"/>
          <w:b/>
          <w:bCs/>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
    <w:altName w:val="宋体"/>
    <w:panose1 w:val="03000502000000000000"/>
    <w:charset w:val="86"/>
    <w:family w:val="script"/>
    <w:pitch w:val="default"/>
    <w:sig w:usb0="00000000" w:usb1="00000000" w:usb2="000A005E" w:usb3="00000000" w:csb0="003C004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lYTc4MDlkNDgyYzQ2NTNlMmEwMzdhZWJlZDIwZWQifQ=="/>
  </w:docVars>
  <w:rsids>
    <w:rsidRoot w:val="001514E5"/>
    <w:rsid w:val="000060F5"/>
    <w:rsid w:val="000205FD"/>
    <w:rsid w:val="00115715"/>
    <w:rsid w:val="001514E5"/>
    <w:rsid w:val="00167250"/>
    <w:rsid w:val="0017318B"/>
    <w:rsid w:val="00174891"/>
    <w:rsid w:val="00181AE5"/>
    <w:rsid w:val="00190183"/>
    <w:rsid w:val="001B452E"/>
    <w:rsid w:val="0022290E"/>
    <w:rsid w:val="002264AE"/>
    <w:rsid w:val="002568BF"/>
    <w:rsid w:val="00257FDF"/>
    <w:rsid w:val="002B09B0"/>
    <w:rsid w:val="002C5AB9"/>
    <w:rsid w:val="002D3A7E"/>
    <w:rsid w:val="002E5549"/>
    <w:rsid w:val="00313674"/>
    <w:rsid w:val="003147B1"/>
    <w:rsid w:val="00317818"/>
    <w:rsid w:val="003477A3"/>
    <w:rsid w:val="003953CE"/>
    <w:rsid w:val="003A6CE3"/>
    <w:rsid w:val="003D5F34"/>
    <w:rsid w:val="004007F9"/>
    <w:rsid w:val="00415874"/>
    <w:rsid w:val="004158AA"/>
    <w:rsid w:val="00435A32"/>
    <w:rsid w:val="00447C45"/>
    <w:rsid w:val="004872B4"/>
    <w:rsid w:val="004A2286"/>
    <w:rsid w:val="00507568"/>
    <w:rsid w:val="005414B7"/>
    <w:rsid w:val="005459A9"/>
    <w:rsid w:val="00552AF7"/>
    <w:rsid w:val="005755BE"/>
    <w:rsid w:val="005960E1"/>
    <w:rsid w:val="005C0EF9"/>
    <w:rsid w:val="005C2BBB"/>
    <w:rsid w:val="005F199A"/>
    <w:rsid w:val="00600623"/>
    <w:rsid w:val="00697259"/>
    <w:rsid w:val="006C2BDD"/>
    <w:rsid w:val="006F06DE"/>
    <w:rsid w:val="007005D8"/>
    <w:rsid w:val="007124CD"/>
    <w:rsid w:val="0071685F"/>
    <w:rsid w:val="007178BD"/>
    <w:rsid w:val="00731B6A"/>
    <w:rsid w:val="00767F4C"/>
    <w:rsid w:val="00781EC9"/>
    <w:rsid w:val="00785821"/>
    <w:rsid w:val="007A1813"/>
    <w:rsid w:val="007B0009"/>
    <w:rsid w:val="007C385A"/>
    <w:rsid w:val="007D49CB"/>
    <w:rsid w:val="007E1856"/>
    <w:rsid w:val="007E375A"/>
    <w:rsid w:val="007E4538"/>
    <w:rsid w:val="007F30CC"/>
    <w:rsid w:val="00826E82"/>
    <w:rsid w:val="008276A7"/>
    <w:rsid w:val="008358E9"/>
    <w:rsid w:val="0084144E"/>
    <w:rsid w:val="008F58D5"/>
    <w:rsid w:val="00912DAB"/>
    <w:rsid w:val="00913123"/>
    <w:rsid w:val="00920F8E"/>
    <w:rsid w:val="00931937"/>
    <w:rsid w:val="009371D3"/>
    <w:rsid w:val="00956E51"/>
    <w:rsid w:val="00972167"/>
    <w:rsid w:val="009F33FD"/>
    <w:rsid w:val="00A237D9"/>
    <w:rsid w:val="00A47689"/>
    <w:rsid w:val="00A8022C"/>
    <w:rsid w:val="00AD0E15"/>
    <w:rsid w:val="00AD6C01"/>
    <w:rsid w:val="00AD70B1"/>
    <w:rsid w:val="00AE06E0"/>
    <w:rsid w:val="00B018FB"/>
    <w:rsid w:val="00B542C1"/>
    <w:rsid w:val="00B55A74"/>
    <w:rsid w:val="00B64146"/>
    <w:rsid w:val="00B70FCB"/>
    <w:rsid w:val="00B73A01"/>
    <w:rsid w:val="00B869A3"/>
    <w:rsid w:val="00BB6000"/>
    <w:rsid w:val="00BB6AA9"/>
    <w:rsid w:val="00BF0FE2"/>
    <w:rsid w:val="00C02FE2"/>
    <w:rsid w:val="00C23EE5"/>
    <w:rsid w:val="00C319BF"/>
    <w:rsid w:val="00C46098"/>
    <w:rsid w:val="00C55E61"/>
    <w:rsid w:val="00C60F5A"/>
    <w:rsid w:val="00CC51D4"/>
    <w:rsid w:val="00CE42A3"/>
    <w:rsid w:val="00CF2DEB"/>
    <w:rsid w:val="00D11BB2"/>
    <w:rsid w:val="00D13903"/>
    <w:rsid w:val="00D21E9A"/>
    <w:rsid w:val="00DA2A07"/>
    <w:rsid w:val="00DA2DD8"/>
    <w:rsid w:val="00DA317E"/>
    <w:rsid w:val="00DB4693"/>
    <w:rsid w:val="00DC0A38"/>
    <w:rsid w:val="00E162CC"/>
    <w:rsid w:val="00E26BA2"/>
    <w:rsid w:val="00E32E56"/>
    <w:rsid w:val="00E33CF3"/>
    <w:rsid w:val="00E4488F"/>
    <w:rsid w:val="00E571A1"/>
    <w:rsid w:val="00E660D0"/>
    <w:rsid w:val="00EC1B51"/>
    <w:rsid w:val="00F37B13"/>
    <w:rsid w:val="00F43739"/>
    <w:rsid w:val="00F8757F"/>
    <w:rsid w:val="00F94B1B"/>
    <w:rsid w:val="00FB045E"/>
    <w:rsid w:val="0BFC0C1E"/>
    <w:rsid w:val="1B716621"/>
    <w:rsid w:val="1EBA7D2D"/>
    <w:rsid w:val="256C2B78"/>
    <w:rsid w:val="2CE14B5B"/>
    <w:rsid w:val="2D5C292D"/>
    <w:rsid w:val="2FAF21BD"/>
    <w:rsid w:val="31D348C3"/>
    <w:rsid w:val="32A617AA"/>
    <w:rsid w:val="48347E46"/>
    <w:rsid w:val="499E3BFB"/>
    <w:rsid w:val="4A2753A1"/>
    <w:rsid w:val="4DAB6E1D"/>
    <w:rsid w:val="4E6E5D35"/>
    <w:rsid w:val="51363DAD"/>
    <w:rsid w:val="59744A0B"/>
    <w:rsid w:val="621F6AC6"/>
    <w:rsid w:val="63770902"/>
    <w:rsid w:val="63CC34DA"/>
    <w:rsid w:val="751D17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customStyle="1" w:styleId="11">
    <w:name w:val="【】"/>
    <w:qFormat/>
    <w:uiPriority w:val="0"/>
    <w:pPr>
      <w:spacing w:before="0" w:after="0"/>
      <w:ind w:left="0" w:right="0" w:firstLine="0" w:firstLineChars="200"/>
      <w:jc w:val="left"/>
    </w:pPr>
    <w:rPr>
      <w:rFonts w:hAnsi="NEU-BZ" w:asciiTheme="minorHAnsi" w:eastAsiaTheme="minorEastAsia" w:cstheme="minorBidi"/>
      <w:sz w:val="22"/>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15449C-B94B-461F-8010-C04BF3645421}">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107</Words>
  <Characters>107</Characters>
  <Lines>9</Lines>
  <Paragraphs>2</Paragraphs>
  <TotalTime>5</TotalTime>
  <ScaleCrop>false</ScaleCrop>
  <LinksUpToDate>false</LinksUpToDate>
  <CharactersWithSpaces>119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2019-06-19T06:32:00Z</dcterms:created>
  <dc:creator>Windows 用户</dc:creator>
  <cp:lastModifiedBy>Mi-rost</cp:lastModifiedBy>
  <cp:lastPrinted>2018-10-12T08:16:00Z</cp:lastPrinted>
  <dcterms:modified xsi:type="dcterms:W3CDTF">2022-08-18T05:34:33Z</dcterms:modified>
  <cp:revision>127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7AB379B3E4DC4445BC9563F57E242C63</vt:lpwstr>
  </property>
</Properties>
</file>